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2030" w:rsidRPr="00B921B9" w:rsidRDefault="00E437E6">
      <w:pPr>
        <w:rPr>
          <w:rFonts w:ascii="Tahoma" w:hAnsi="Tahoma" w:cs="Tahoma"/>
          <w:b/>
          <w:sz w:val="32"/>
        </w:rPr>
      </w:pPr>
      <w:r>
        <w:rPr>
          <w:rFonts w:ascii="Tahoma" w:hAnsi="Tahoma" w:cs="Tahoma"/>
          <w:b/>
          <w:sz w:val="32"/>
        </w:rPr>
        <w:t>SLOVENŠČINA, 25</w:t>
      </w:r>
      <w:r w:rsidR="00941529" w:rsidRPr="00B921B9">
        <w:rPr>
          <w:rFonts w:ascii="Tahoma" w:hAnsi="Tahoma" w:cs="Tahoma"/>
          <w:b/>
          <w:sz w:val="32"/>
        </w:rPr>
        <w:t>.1.2021</w:t>
      </w:r>
    </w:p>
    <w:p w:rsidR="00537F2A" w:rsidRPr="00537F2A" w:rsidRDefault="00537F2A" w:rsidP="00537F2A">
      <w:pPr>
        <w:spacing w:line="360" w:lineRule="auto"/>
        <w:rPr>
          <w:rFonts w:ascii="Tahoma" w:hAnsi="Tahoma" w:cs="Tahoma"/>
          <w:bCs/>
          <w:color w:val="385623" w:themeColor="accent6" w:themeShade="80"/>
          <w:sz w:val="28"/>
          <w:szCs w:val="28"/>
        </w:rPr>
      </w:pPr>
      <w:r w:rsidRPr="00537F2A">
        <w:rPr>
          <w:rFonts w:ascii="Tahoma" w:hAnsi="Tahoma" w:cs="Tahoma"/>
          <w:bCs/>
          <w:color w:val="385623" w:themeColor="accent6" w:themeShade="80"/>
          <w:sz w:val="28"/>
          <w:szCs w:val="28"/>
        </w:rPr>
        <w:t>POZDRAVLJEN, KAKO SI? DANES JE ŽE PONEDELJEK. ŠE NEKAJ DNI POUKA NA DALJAVO IN</w:t>
      </w:r>
      <w:r>
        <w:rPr>
          <w:rFonts w:ascii="Tahoma" w:hAnsi="Tahoma" w:cs="Tahoma"/>
          <w:bCs/>
          <w:color w:val="385623" w:themeColor="accent6" w:themeShade="80"/>
          <w:sz w:val="28"/>
          <w:szCs w:val="28"/>
        </w:rPr>
        <w:t xml:space="preserve"> ČE BOMO VSI ZDRAVI, SE</w:t>
      </w:r>
      <w:r w:rsidRPr="00537F2A">
        <w:rPr>
          <w:rFonts w:ascii="Tahoma" w:hAnsi="Tahoma" w:cs="Tahoma"/>
          <w:bCs/>
          <w:color w:val="385623" w:themeColor="accent6" w:themeShade="80"/>
          <w:sz w:val="28"/>
          <w:szCs w:val="28"/>
        </w:rPr>
        <w:t xml:space="preserve"> V ČETRTEK ZOPET VIDIMO V ŠOLI.</w:t>
      </w:r>
      <w:r>
        <w:rPr>
          <w:rFonts w:ascii="Tahoma" w:hAnsi="Tahoma" w:cs="Tahoma"/>
          <w:bCs/>
          <w:color w:val="385623" w:themeColor="accent6" w:themeShade="80"/>
          <w:sz w:val="28"/>
          <w:szCs w:val="28"/>
        </w:rPr>
        <w:t xml:space="preserve"> BOŠ VIDEL KAKO HITRO BOMO ZOPET SKUPAJ.</w:t>
      </w:r>
    </w:p>
    <w:p w:rsidR="009C4CA0" w:rsidRPr="00E63173" w:rsidRDefault="009C4CA0" w:rsidP="00E63173">
      <w:pPr>
        <w:rPr>
          <w:rFonts w:ascii="Tahoma" w:hAnsi="Tahoma" w:cs="Tahoma"/>
          <w:sz w:val="28"/>
          <w:szCs w:val="28"/>
        </w:rPr>
      </w:pPr>
      <w:r w:rsidRPr="009C4CA0">
        <w:rPr>
          <w:rFonts w:ascii="Tahoma" w:hAnsi="Tahoma" w:cs="Tahoma"/>
          <w:bCs/>
          <w:sz w:val="28"/>
          <w:szCs w:val="28"/>
        </w:rPr>
        <w:t>SPOZNAVANJE PISNEGA JEZIKA – MALE TISKANE ČRKE</w:t>
      </w:r>
      <w:r>
        <w:rPr>
          <w:rFonts w:ascii="Tahoma" w:hAnsi="Tahoma" w:cs="Tahoma"/>
          <w:sz w:val="28"/>
          <w:szCs w:val="28"/>
        </w:rPr>
        <w:t>:</w:t>
      </w:r>
      <w:r w:rsidR="00E63173">
        <w:rPr>
          <w:rFonts w:ascii="Tahoma" w:hAnsi="Tahoma" w:cs="Tahoma"/>
          <w:sz w:val="28"/>
          <w:szCs w:val="28"/>
        </w:rPr>
        <w:t xml:space="preserve"> utrjevanje</w:t>
      </w:r>
    </w:p>
    <w:p w:rsidR="00F83A3C" w:rsidRPr="009C4CA0" w:rsidRDefault="00F83A3C" w:rsidP="00E63173">
      <w:pPr>
        <w:rPr>
          <w:rFonts w:ascii="Tahoma" w:hAnsi="Tahoma" w:cs="Tahoma"/>
          <w:color w:val="FF0000"/>
          <w:sz w:val="28"/>
          <w:szCs w:val="44"/>
        </w:rPr>
      </w:pPr>
    </w:p>
    <w:p w:rsidR="0095518F" w:rsidRDefault="00437026" w:rsidP="00141295">
      <w:pPr>
        <w:pStyle w:val="Brezrazmikov"/>
        <w:numPr>
          <w:ilvl w:val="0"/>
          <w:numId w:val="3"/>
        </w:numPr>
        <w:spacing w:line="360" w:lineRule="auto"/>
        <w:rPr>
          <w:rFonts w:ascii="Tahoma" w:hAnsi="Tahoma" w:cs="Tahoma"/>
          <w:sz w:val="32"/>
          <w:szCs w:val="40"/>
        </w:rPr>
      </w:pPr>
      <w:r>
        <w:rPr>
          <w:rFonts w:ascii="Tahoma" w:hAnsi="Tahoma" w:cs="Tahoma"/>
          <w:sz w:val="32"/>
          <w:szCs w:val="40"/>
        </w:rPr>
        <w:t>P</w:t>
      </w:r>
      <w:r w:rsidR="009C4CA0" w:rsidRPr="0095518F">
        <w:rPr>
          <w:rFonts w:ascii="Tahoma" w:hAnsi="Tahoma" w:cs="Tahoma"/>
          <w:sz w:val="32"/>
          <w:szCs w:val="40"/>
        </w:rPr>
        <w:t xml:space="preserve">oimenuj narisane predmete </w:t>
      </w:r>
      <w:r w:rsidR="0095518F">
        <w:rPr>
          <w:rFonts w:ascii="Tahoma" w:hAnsi="Tahoma" w:cs="Tahoma"/>
          <w:sz w:val="32"/>
          <w:szCs w:val="40"/>
        </w:rPr>
        <w:t>i</w:t>
      </w:r>
      <w:r w:rsidR="0095518F" w:rsidRPr="0095518F">
        <w:rPr>
          <w:rFonts w:ascii="Tahoma" w:hAnsi="Tahoma" w:cs="Tahoma"/>
          <w:sz w:val="32"/>
          <w:szCs w:val="40"/>
        </w:rPr>
        <w:t>n</w:t>
      </w:r>
      <w:r w:rsidR="00E437E6">
        <w:rPr>
          <w:rFonts w:ascii="Tahoma" w:hAnsi="Tahoma" w:cs="Tahoma"/>
          <w:sz w:val="32"/>
          <w:szCs w:val="40"/>
        </w:rPr>
        <w:t xml:space="preserve"> določi prvi glas</w:t>
      </w:r>
      <w:r>
        <w:rPr>
          <w:rFonts w:ascii="Tahoma" w:hAnsi="Tahoma" w:cs="Tahoma"/>
          <w:sz w:val="32"/>
          <w:szCs w:val="40"/>
        </w:rPr>
        <w:t>.</w:t>
      </w:r>
      <w:r w:rsidR="0095518F">
        <w:rPr>
          <w:rFonts w:ascii="Tahoma" w:hAnsi="Tahoma" w:cs="Tahoma"/>
          <w:sz w:val="32"/>
          <w:szCs w:val="40"/>
        </w:rPr>
        <w:t xml:space="preserve">    </w:t>
      </w:r>
    </w:p>
    <w:p w:rsidR="0095518F" w:rsidRDefault="0095518F" w:rsidP="0095518F">
      <w:pPr>
        <w:pStyle w:val="Brezrazmikov"/>
        <w:spacing w:line="360" w:lineRule="auto"/>
        <w:rPr>
          <w:rFonts w:ascii="Tahoma" w:hAnsi="Tahoma" w:cs="Tahoma"/>
          <w:noProof/>
          <w:sz w:val="32"/>
          <w:szCs w:val="40"/>
          <w:lang w:eastAsia="sl-SI"/>
        </w:rPr>
      </w:pPr>
    </w:p>
    <w:p w:rsidR="0095518F" w:rsidRDefault="002767F5" w:rsidP="0095518F">
      <w:pPr>
        <w:pStyle w:val="Brezrazmikov"/>
        <w:spacing w:line="360" w:lineRule="auto"/>
        <w:rPr>
          <w:rFonts w:ascii="Tahoma" w:hAnsi="Tahoma" w:cs="Tahoma"/>
          <w:sz w:val="32"/>
          <w:szCs w:val="40"/>
        </w:rPr>
      </w:pPr>
      <w:r>
        <w:rPr>
          <w:rFonts w:ascii="Tahoma" w:hAnsi="Tahoma" w:cs="Tahoma"/>
          <w:noProof/>
          <w:sz w:val="32"/>
          <w:szCs w:val="40"/>
          <w:lang w:eastAsia="sl-SI"/>
        </w:rPr>
        <w:drawing>
          <wp:anchor distT="0" distB="0" distL="114300" distR="114300" simplePos="0" relativeHeight="251660288" behindDoc="0" locked="0" layoutInCell="1" allowOverlap="1" wp14:anchorId="436A6280" wp14:editId="6351A70F">
            <wp:simplePos x="0" y="0"/>
            <wp:positionH relativeFrom="column">
              <wp:posOffset>4380865</wp:posOffset>
            </wp:positionH>
            <wp:positionV relativeFrom="paragraph">
              <wp:posOffset>13970</wp:posOffset>
            </wp:positionV>
            <wp:extent cx="1280160" cy="961390"/>
            <wp:effectExtent l="0" t="0" r="0" b="0"/>
            <wp:wrapSquare wrapText="bothSides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210124_09565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961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sz w:val="32"/>
          <w:szCs w:val="40"/>
          <w:lang w:eastAsia="sl-SI"/>
        </w:rPr>
        <w:drawing>
          <wp:anchor distT="0" distB="0" distL="114300" distR="114300" simplePos="0" relativeHeight="251659264" behindDoc="0" locked="0" layoutInCell="1" allowOverlap="1" wp14:anchorId="0F64851B" wp14:editId="1E5318C1">
            <wp:simplePos x="0" y="0"/>
            <wp:positionH relativeFrom="column">
              <wp:posOffset>3100705</wp:posOffset>
            </wp:positionH>
            <wp:positionV relativeFrom="paragraph">
              <wp:posOffset>10795</wp:posOffset>
            </wp:positionV>
            <wp:extent cx="1089660" cy="1022350"/>
            <wp:effectExtent l="0" t="0" r="0" b="6350"/>
            <wp:wrapSquare wrapText="bothSides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10124_09565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36" t="67001" r="39550" b="19564"/>
                    <a:stretch/>
                  </pic:blipFill>
                  <pic:spPr bwMode="auto">
                    <a:xfrm>
                      <a:off x="0" y="0"/>
                      <a:ext cx="1089660" cy="102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sz w:val="32"/>
          <w:szCs w:val="40"/>
          <w:lang w:eastAsia="sl-SI"/>
        </w:rPr>
        <w:drawing>
          <wp:anchor distT="0" distB="0" distL="114300" distR="114300" simplePos="0" relativeHeight="251658240" behindDoc="0" locked="0" layoutInCell="1" allowOverlap="1" wp14:anchorId="74E96393" wp14:editId="389DF8D6">
            <wp:simplePos x="0" y="0"/>
            <wp:positionH relativeFrom="column">
              <wp:posOffset>1637665</wp:posOffset>
            </wp:positionH>
            <wp:positionV relativeFrom="paragraph">
              <wp:posOffset>26035</wp:posOffset>
            </wp:positionV>
            <wp:extent cx="1059180" cy="796680"/>
            <wp:effectExtent l="0" t="0" r="7620" b="3810"/>
            <wp:wrapSquare wrapText="bothSides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Таблицы, наглядный материал, прописи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836" r="68580"/>
                    <a:stretch/>
                  </pic:blipFill>
                  <pic:spPr bwMode="auto">
                    <a:xfrm>
                      <a:off x="0" y="0"/>
                      <a:ext cx="1059180" cy="796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37E6">
        <w:rPr>
          <w:rFonts w:ascii="Tahoma" w:hAnsi="Tahoma" w:cs="Tahoma"/>
          <w:noProof/>
          <w:sz w:val="32"/>
          <w:szCs w:val="40"/>
          <w:lang w:eastAsia="sl-SI"/>
        </w:rPr>
        <w:drawing>
          <wp:inline distT="0" distB="0" distL="0" distR="0" wp14:anchorId="1F5FFC17" wp14:editId="4056C9BC">
            <wp:extent cx="1426508" cy="760804"/>
            <wp:effectExtent l="0" t="0" r="2540" b="127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10124_09562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508" cy="760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32"/>
          <w:szCs w:val="40"/>
        </w:rPr>
        <w:t xml:space="preserve">  </w:t>
      </w:r>
    </w:p>
    <w:p w:rsidR="002767F5" w:rsidRPr="0014589A" w:rsidRDefault="002767F5" w:rsidP="0095518F">
      <w:pPr>
        <w:pStyle w:val="Brezrazmikov"/>
        <w:spacing w:line="360" w:lineRule="auto"/>
        <w:rPr>
          <w:rFonts w:ascii="Tahoma" w:hAnsi="Tahoma" w:cs="Tahoma"/>
          <w:sz w:val="28"/>
          <w:szCs w:val="40"/>
        </w:rPr>
      </w:pPr>
    </w:p>
    <w:p w:rsidR="002767F5" w:rsidRPr="002767F5" w:rsidRDefault="002767F5" w:rsidP="0014589A">
      <w:pPr>
        <w:pStyle w:val="Brezrazmikov"/>
        <w:rPr>
          <w:rFonts w:ascii="Tahoma" w:hAnsi="Tahoma" w:cs="Tahoma"/>
          <w:sz w:val="72"/>
          <w:szCs w:val="40"/>
        </w:rPr>
      </w:pPr>
      <w:r>
        <w:rPr>
          <w:rFonts w:ascii="Tahoma" w:hAnsi="Tahoma" w:cs="Tahoma"/>
          <w:sz w:val="72"/>
          <w:szCs w:val="40"/>
        </w:rPr>
        <w:t xml:space="preserve">              T          L</w:t>
      </w:r>
    </w:p>
    <w:p w:rsidR="002767F5" w:rsidRDefault="002767F5" w:rsidP="0095518F">
      <w:pPr>
        <w:pStyle w:val="Brezrazmikov"/>
        <w:spacing w:line="360" w:lineRule="auto"/>
        <w:rPr>
          <w:rFonts w:ascii="Tahoma" w:hAnsi="Tahoma" w:cs="Tahoma"/>
          <w:sz w:val="32"/>
          <w:szCs w:val="40"/>
        </w:rPr>
      </w:pPr>
      <w:r>
        <w:rPr>
          <w:rFonts w:ascii="Tahoma" w:hAnsi="Tahoma" w:cs="Tahoma"/>
          <w:noProof/>
          <w:sz w:val="32"/>
          <w:szCs w:val="40"/>
          <w:lang w:eastAsia="sl-SI"/>
        </w:rPr>
        <w:drawing>
          <wp:inline distT="0" distB="0" distL="0" distR="0">
            <wp:extent cx="1162689" cy="1162689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210124_09564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689" cy="1162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32"/>
          <w:szCs w:val="40"/>
        </w:rPr>
        <w:t xml:space="preserve">  </w:t>
      </w:r>
      <w:r>
        <w:rPr>
          <w:rFonts w:ascii="Tahoma" w:hAnsi="Tahoma" w:cs="Tahoma"/>
          <w:noProof/>
          <w:sz w:val="32"/>
          <w:szCs w:val="40"/>
          <w:lang w:eastAsia="sl-SI"/>
        </w:rPr>
        <w:drawing>
          <wp:inline distT="0" distB="0" distL="0" distR="0">
            <wp:extent cx="1045468" cy="1029786"/>
            <wp:effectExtent l="0" t="0" r="254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210124_09565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468" cy="1029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32"/>
          <w:szCs w:val="40"/>
        </w:rPr>
        <w:t xml:space="preserve">  </w:t>
      </w:r>
      <w:r>
        <w:rPr>
          <w:rFonts w:ascii="Tahoma" w:hAnsi="Tahoma" w:cs="Tahoma"/>
          <w:noProof/>
          <w:sz w:val="32"/>
          <w:szCs w:val="40"/>
          <w:lang w:eastAsia="sl-SI"/>
        </w:rPr>
        <w:drawing>
          <wp:inline distT="0" distB="0" distL="0" distR="0">
            <wp:extent cx="1285875" cy="1072261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ini-lubenic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7910" cy="1090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32"/>
          <w:szCs w:val="40"/>
        </w:rPr>
        <w:t xml:space="preserve">  </w:t>
      </w:r>
      <w:r>
        <w:rPr>
          <w:rFonts w:ascii="Tahoma" w:hAnsi="Tahoma" w:cs="Tahoma"/>
          <w:noProof/>
          <w:sz w:val="32"/>
          <w:szCs w:val="40"/>
          <w:lang w:eastAsia="sl-SI"/>
        </w:rPr>
        <w:drawing>
          <wp:inline distT="0" distB="0" distL="0" distR="0">
            <wp:extent cx="1341120" cy="1341120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tarča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112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7F5" w:rsidRPr="005D2981" w:rsidRDefault="002767F5" w:rsidP="0095518F">
      <w:pPr>
        <w:pStyle w:val="Brezrazmikov"/>
        <w:spacing w:line="360" w:lineRule="auto"/>
        <w:rPr>
          <w:rFonts w:ascii="Tahoma" w:hAnsi="Tahoma" w:cs="Tahoma"/>
          <w:sz w:val="14"/>
          <w:szCs w:val="40"/>
        </w:rPr>
      </w:pPr>
    </w:p>
    <w:p w:rsidR="002767F5" w:rsidRPr="003352B8" w:rsidRDefault="002767F5" w:rsidP="0095518F">
      <w:pPr>
        <w:pStyle w:val="Brezrazmikov"/>
        <w:spacing w:line="360" w:lineRule="auto"/>
        <w:rPr>
          <w:rFonts w:ascii="Tahoma" w:hAnsi="Tahoma" w:cs="Tahoma"/>
          <w:sz w:val="14"/>
          <w:szCs w:val="40"/>
        </w:rPr>
      </w:pPr>
    </w:p>
    <w:p w:rsidR="00725994" w:rsidRPr="005D2981" w:rsidRDefault="005D2981" w:rsidP="00141295">
      <w:pPr>
        <w:pStyle w:val="Brezrazmikov"/>
        <w:numPr>
          <w:ilvl w:val="0"/>
          <w:numId w:val="3"/>
        </w:numPr>
        <w:spacing w:line="360" w:lineRule="auto"/>
        <w:rPr>
          <w:rFonts w:ascii="Tahoma" w:hAnsi="Tahoma" w:cs="Tahoma"/>
          <w:sz w:val="36"/>
          <w:szCs w:val="40"/>
        </w:rPr>
      </w:pPr>
      <w:r w:rsidRPr="005D2981">
        <w:rPr>
          <w:rFonts w:ascii="Tahoma" w:hAnsi="Tahoma" w:cs="Tahoma"/>
          <w:snapToGrid w:val="0"/>
          <w:color w:val="000000"/>
          <w:sz w:val="32"/>
          <w:szCs w:val="16"/>
        </w:rPr>
        <w:t xml:space="preserve"> </w:t>
      </w:r>
      <w:r w:rsidR="00437026" w:rsidRPr="005D2981">
        <w:rPr>
          <w:rFonts w:ascii="Tahoma" w:hAnsi="Tahoma" w:cs="Tahoma"/>
          <w:snapToGrid w:val="0"/>
          <w:color w:val="000000"/>
          <w:sz w:val="32"/>
          <w:szCs w:val="16"/>
        </w:rPr>
        <w:t>G</w:t>
      </w:r>
      <w:r w:rsidR="00481D18" w:rsidRPr="005D2981">
        <w:rPr>
          <w:rFonts w:ascii="Tahoma" w:hAnsi="Tahoma" w:cs="Tahoma"/>
          <w:snapToGrid w:val="0"/>
          <w:color w:val="000000"/>
          <w:sz w:val="32"/>
          <w:szCs w:val="16"/>
        </w:rPr>
        <w:t>lasno beri 3</w:t>
      </w:r>
      <w:r w:rsidR="00725994" w:rsidRPr="005D2981">
        <w:rPr>
          <w:rFonts w:ascii="Tahoma" w:hAnsi="Tahoma" w:cs="Tahoma"/>
          <w:snapToGrid w:val="0"/>
          <w:color w:val="000000"/>
          <w:sz w:val="32"/>
          <w:szCs w:val="16"/>
        </w:rPr>
        <w:t xml:space="preserve"> x.</w:t>
      </w:r>
    </w:p>
    <w:p w:rsidR="00725994" w:rsidRPr="003352B8" w:rsidRDefault="00725994" w:rsidP="00725994">
      <w:pPr>
        <w:pStyle w:val="Brezrazmikov"/>
        <w:spacing w:line="360" w:lineRule="auto"/>
        <w:ind w:left="284" w:hanging="284"/>
        <w:rPr>
          <w:rFonts w:ascii="Tahoma" w:hAnsi="Tahoma" w:cs="Tahoma"/>
          <w:sz w:val="48"/>
          <w:szCs w:val="40"/>
        </w:rPr>
      </w:pPr>
      <w:r w:rsidRPr="003352B8">
        <w:rPr>
          <w:rFonts w:ascii="Tahoma" w:hAnsi="Tahoma" w:cs="Tahoma"/>
          <w:sz w:val="48"/>
          <w:szCs w:val="40"/>
        </w:rPr>
        <w:t>Mama  ima  rože  v  vazi.</w:t>
      </w:r>
    </w:p>
    <w:p w:rsidR="00725994" w:rsidRPr="003352B8" w:rsidRDefault="00725994" w:rsidP="00725994">
      <w:pPr>
        <w:pStyle w:val="Brezrazmikov"/>
        <w:spacing w:line="360" w:lineRule="auto"/>
        <w:ind w:left="284" w:hanging="284"/>
        <w:rPr>
          <w:rFonts w:ascii="Tahoma" w:hAnsi="Tahoma" w:cs="Tahoma"/>
          <w:sz w:val="48"/>
          <w:szCs w:val="40"/>
        </w:rPr>
      </w:pPr>
      <w:r w:rsidRPr="003352B8">
        <w:rPr>
          <w:rFonts w:ascii="Tahoma" w:hAnsi="Tahoma" w:cs="Tahoma"/>
          <w:sz w:val="48"/>
          <w:szCs w:val="40"/>
        </w:rPr>
        <w:t>Lenart  ima  na  torti  sliko  letala.</w:t>
      </w:r>
    </w:p>
    <w:p w:rsidR="00725994" w:rsidRPr="003352B8" w:rsidRDefault="00725994" w:rsidP="00725994">
      <w:pPr>
        <w:pStyle w:val="Brezrazmikov"/>
        <w:spacing w:line="360" w:lineRule="auto"/>
        <w:ind w:hanging="284"/>
        <w:rPr>
          <w:rFonts w:ascii="Tahoma" w:hAnsi="Tahoma" w:cs="Tahoma"/>
          <w:sz w:val="48"/>
          <w:szCs w:val="40"/>
        </w:rPr>
      </w:pPr>
      <w:r w:rsidRPr="003352B8">
        <w:rPr>
          <w:rFonts w:ascii="Tahoma" w:hAnsi="Tahoma" w:cs="Tahoma"/>
          <w:sz w:val="48"/>
          <w:szCs w:val="40"/>
        </w:rPr>
        <w:t xml:space="preserve">  Katarina</w:t>
      </w:r>
      <w:r w:rsidR="00D2215E" w:rsidRPr="003352B8">
        <w:rPr>
          <w:rFonts w:ascii="Tahoma" w:hAnsi="Tahoma" w:cs="Tahoma"/>
          <w:sz w:val="48"/>
          <w:szCs w:val="40"/>
        </w:rPr>
        <w:t xml:space="preserve"> </w:t>
      </w:r>
      <w:r w:rsidRPr="003352B8">
        <w:rPr>
          <w:rFonts w:ascii="Tahoma" w:hAnsi="Tahoma" w:cs="Tahoma"/>
          <w:sz w:val="48"/>
          <w:szCs w:val="40"/>
        </w:rPr>
        <w:t xml:space="preserve"> </w:t>
      </w:r>
      <w:r w:rsidR="00D2215E" w:rsidRPr="003352B8">
        <w:rPr>
          <w:rFonts w:ascii="Tahoma" w:hAnsi="Tahoma" w:cs="Tahoma"/>
          <w:sz w:val="48"/>
          <w:szCs w:val="40"/>
        </w:rPr>
        <w:t>trosi  riž  v  lonec.</w:t>
      </w:r>
    </w:p>
    <w:p w:rsidR="00725994" w:rsidRPr="003352B8" w:rsidRDefault="00725994" w:rsidP="00D2215E">
      <w:pPr>
        <w:pStyle w:val="Brezrazmikov"/>
        <w:spacing w:line="360" w:lineRule="auto"/>
        <w:ind w:left="360" w:hanging="360"/>
        <w:rPr>
          <w:rFonts w:ascii="Tahoma" w:hAnsi="Tahoma" w:cs="Tahoma"/>
          <w:sz w:val="48"/>
          <w:szCs w:val="40"/>
        </w:rPr>
      </w:pPr>
      <w:r w:rsidRPr="003352B8">
        <w:rPr>
          <w:rFonts w:ascii="Tahoma" w:hAnsi="Tahoma" w:cs="Tahoma"/>
          <w:sz w:val="48"/>
          <w:szCs w:val="40"/>
        </w:rPr>
        <w:t>Muca  Lili  lovi  miši  na  vrtu.</w:t>
      </w:r>
    </w:p>
    <w:p w:rsidR="009C4CA0" w:rsidRPr="00141295" w:rsidRDefault="009C4CA0" w:rsidP="00141295">
      <w:pPr>
        <w:pStyle w:val="Odstavekseznama"/>
        <w:numPr>
          <w:ilvl w:val="0"/>
          <w:numId w:val="3"/>
        </w:numPr>
        <w:rPr>
          <w:rFonts w:ascii="Tahoma" w:hAnsi="Tahoma" w:cs="Tahoma"/>
          <w:sz w:val="32"/>
        </w:rPr>
      </w:pPr>
      <w:r w:rsidRPr="00141295">
        <w:rPr>
          <w:rFonts w:ascii="Tahoma" w:hAnsi="Tahoma" w:cs="Tahoma"/>
          <w:sz w:val="32"/>
        </w:rPr>
        <w:lastRenderedPageBreak/>
        <w:t xml:space="preserve">Sedaj vzemi zvezek za slovenščino in </w:t>
      </w:r>
      <w:r w:rsidR="00141295">
        <w:rPr>
          <w:rFonts w:ascii="Tahoma" w:hAnsi="Tahoma" w:cs="Tahoma"/>
          <w:sz w:val="32"/>
        </w:rPr>
        <w:t xml:space="preserve">zgornje </w:t>
      </w:r>
      <w:r w:rsidR="00481D18" w:rsidRPr="00141295">
        <w:rPr>
          <w:rFonts w:ascii="Tahoma" w:hAnsi="Tahoma" w:cs="Tahoma"/>
          <w:sz w:val="32"/>
        </w:rPr>
        <w:t>povedi prepiši v zvezek.</w:t>
      </w:r>
    </w:p>
    <w:p w:rsidR="00B46FB8" w:rsidRPr="005D2981" w:rsidRDefault="005D2981" w:rsidP="005D2981">
      <w:pPr>
        <w:pStyle w:val="Odstavekseznama"/>
        <w:numPr>
          <w:ilvl w:val="0"/>
          <w:numId w:val="3"/>
        </w:numPr>
        <w:rPr>
          <w:rStyle w:val="Hiperpovezava"/>
          <w:rFonts w:ascii="Tahoma" w:hAnsi="Tahoma" w:cs="Tahoma"/>
          <w:color w:val="000000" w:themeColor="text1"/>
          <w:sz w:val="32"/>
          <w:u w:val="none"/>
        </w:rPr>
      </w:pPr>
      <w:r w:rsidRPr="005D2981">
        <w:rPr>
          <w:rStyle w:val="Hiperpovezava"/>
          <w:rFonts w:ascii="Tahoma" w:hAnsi="Tahoma" w:cs="Tahoma"/>
          <w:color w:val="000000" w:themeColor="text1"/>
          <w:sz w:val="32"/>
          <w:u w:val="none"/>
        </w:rPr>
        <w:t xml:space="preserve">Zate sem </w:t>
      </w:r>
      <w:r>
        <w:rPr>
          <w:rStyle w:val="Hiperpovezava"/>
          <w:rFonts w:ascii="Tahoma" w:hAnsi="Tahoma" w:cs="Tahoma"/>
          <w:color w:val="000000" w:themeColor="text1"/>
          <w:sz w:val="32"/>
          <w:u w:val="none"/>
        </w:rPr>
        <w:t>našla</w:t>
      </w:r>
      <w:r w:rsidRPr="005D2981">
        <w:rPr>
          <w:rStyle w:val="Hiperpovezava"/>
          <w:rFonts w:ascii="Tahoma" w:hAnsi="Tahoma" w:cs="Tahoma"/>
          <w:color w:val="000000" w:themeColor="text1"/>
          <w:sz w:val="32"/>
          <w:u w:val="none"/>
        </w:rPr>
        <w:t xml:space="preserve"> še nekaj nalog</w:t>
      </w:r>
      <w:r>
        <w:rPr>
          <w:rStyle w:val="Hiperpovezava"/>
          <w:rFonts w:ascii="Tahoma" w:hAnsi="Tahoma" w:cs="Tahoma"/>
          <w:color w:val="000000" w:themeColor="text1"/>
          <w:sz w:val="32"/>
          <w:u w:val="none"/>
        </w:rPr>
        <w:t xml:space="preserve"> na spletu. Klikni na spodnje povezave.</w:t>
      </w:r>
    </w:p>
    <w:p w:rsidR="00B46FB8" w:rsidRPr="005D2981" w:rsidRDefault="00481D18" w:rsidP="005D2981">
      <w:pPr>
        <w:pStyle w:val="Odstavekseznama"/>
        <w:numPr>
          <w:ilvl w:val="0"/>
          <w:numId w:val="5"/>
        </w:numPr>
        <w:rPr>
          <w:rStyle w:val="Hiperpovezava"/>
          <w:rFonts w:ascii="Tahoma" w:hAnsi="Tahoma" w:cs="Tahoma"/>
          <w:color w:val="000000" w:themeColor="text1"/>
          <w:sz w:val="32"/>
          <w:u w:val="none"/>
        </w:rPr>
      </w:pPr>
      <w:r w:rsidRPr="005D2981">
        <w:rPr>
          <w:rStyle w:val="Hiperpovezava"/>
          <w:rFonts w:ascii="Tahoma" w:hAnsi="Tahoma" w:cs="Tahoma"/>
          <w:color w:val="000000" w:themeColor="text1"/>
          <w:sz w:val="32"/>
          <w:u w:val="none"/>
        </w:rPr>
        <w:t xml:space="preserve">Poišči pare. Sličico iz levega dela poveži z zgornjo sličico </w:t>
      </w:r>
      <w:r w:rsidR="00761508" w:rsidRPr="005D2981">
        <w:rPr>
          <w:rStyle w:val="Hiperpovezava"/>
          <w:rFonts w:ascii="Tahoma" w:hAnsi="Tahoma" w:cs="Tahoma"/>
          <w:color w:val="000000" w:themeColor="text1"/>
          <w:sz w:val="32"/>
          <w:u w:val="none"/>
        </w:rPr>
        <w:t xml:space="preserve">na desni, če imate enak prvi glas. Sličice, ki </w:t>
      </w:r>
      <w:r w:rsidR="00761508" w:rsidRPr="005D2981">
        <w:rPr>
          <w:rStyle w:val="Hiperpovezava"/>
          <w:rFonts w:ascii="Tahoma" w:hAnsi="Tahoma" w:cs="Tahoma"/>
          <w:b/>
          <w:color w:val="000000" w:themeColor="text1"/>
          <w:sz w:val="32"/>
          <w:u w:val="none"/>
        </w:rPr>
        <w:t>nimajo</w:t>
      </w:r>
      <w:r w:rsidR="00761508" w:rsidRPr="005D2981">
        <w:rPr>
          <w:rStyle w:val="Hiperpovezava"/>
          <w:rFonts w:ascii="Tahoma" w:hAnsi="Tahoma" w:cs="Tahoma"/>
          <w:color w:val="000000" w:themeColor="text1"/>
          <w:sz w:val="32"/>
          <w:u w:val="none"/>
        </w:rPr>
        <w:t xml:space="preserve"> enakega prvega glasu, kot zgornja sličica na desni, poveži z </w:t>
      </w:r>
      <w:r w:rsidR="00761508" w:rsidRPr="005D2981">
        <w:rPr>
          <w:rStyle w:val="Hiperpovezava"/>
          <w:rFonts w:ascii="Tahoma" w:hAnsi="Tahoma" w:cs="Tahoma"/>
          <w:b/>
          <w:color w:val="FF0000"/>
          <w:sz w:val="32"/>
          <w:u w:val="none"/>
        </w:rPr>
        <w:t>rdečim x</w:t>
      </w:r>
      <w:r w:rsidR="00761508" w:rsidRPr="005D2981">
        <w:rPr>
          <w:rStyle w:val="Hiperpovezava"/>
          <w:rFonts w:ascii="Tahoma" w:hAnsi="Tahoma" w:cs="Tahoma"/>
          <w:color w:val="000000" w:themeColor="text1"/>
          <w:sz w:val="32"/>
          <w:u w:val="none"/>
        </w:rPr>
        <w:t>.</w:t>
      </w:r>
    </w:p>
    <w:p w:rsidR="005D2981" w:rsidRPr="00B46FB8" w:rsidRDefault="005D2981" w:rsidP="005D2981">
      <w:pPr>
        <w:jc w:val="center"/>
        <w:rPr>
          <w:rStyle w:val="Hiperpovezava"/>
          <w:rFonts w:ascii="Tahoma" w:hAnsi="Tahoma" w:cs="Tahoma"/>
          <w:color w:val="000000" w:themeColor="text1"/>
          <w:sz w:val="32"/>
          <w:u w:val="none"/>
        </w:rPr>
      </w:pPr>
      <w:r>
        <w:rPr>
          <w:rFonts w:ascii="Tahoma" w:hAnsi="Tahoma" w:cs="Tahoma"/>
          <w:noProof/>
          <w:color w:val="000000" w:themeColor="text1"/>
          <w:sz w:val="32"/>
          <w:lang w:eastAsia="sl-SI"/>
        </w:rPr>
        <w:drawing>
          <wp:inline distT="0" distB="0" distL="0" distR="0">
            <wp:extent cx="4015740" cy="2429275"/>
            <wp:effectExtent l="0" t="0" r="3810" b="9525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las L, lizika, osel, pip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0922" cy="243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FB8" w:rsidRDefault="00537F2A" w:rsidP="005D2981">
      <w:pPr>
        <w:jc w:val="center"/>
        <w:rPr>
          <w:rFonts w:ascii="Tahoma" w:hAnsi="Tahoma" w:cs="Tahoma"/>
          <w:sz w:val="32"/>
        </w:rPr>
      </w:pPr>
      <w:hyperlink r:id="rId14" w:history="1">
        <w:r w:rsidR="00761508" w:rsidRPr="00761508">
          <w:rPr>
            <w:rStyle w:val="Hiperpovezava"/>
            <w:rFonts w:ascii="Tahoma" w:hAnsi="Tahoma" w:cs="Tahoma"/>
            <w:sz w:val="32"/>
          </w:rPr>
          <w:t>Iščemo enake prve glasove (G-L) (interaktivne-vaje.si)</w:t>
        </w:r>
      </w:hyperlink>
    </w:p>
    <w:p w:rsidR="00141295" w:rsidRPr="00537F2A" w:rsidRDefault="00141295">
      <w:pPr>
        <w:rPr>
          <w:rFonts w:ascii="Tahoma" w:hAnsi="Tahoma" w:cs="Tahoma"/>
          <w:sz w:val="6"/>
        </w:rPr>
      </w:pPr>
    </w:p>
    <w:p w:rsidR="005D2981" w:rsidRPr="005D2981" w:rsidRDefault="005D2981" w:rsidP="005D2981">
      <w:pPr>
        <w:pStyle w:val="Odstavekseznama"/>
        <w:numPr>
          <w:ilvl w:val="0"/>
          <w:numId w:val="5"/>
        </w:numPr>
        <w:rPr>
          <w:rFonts w:ascii="Tahoma" w:hAnsi="Tahoma" w:cs="Tahoma"/>
          <w:sz w:val="32"/>
        </w:rPr>
      </w:pPr>
      <w:r>
        <w:rPr>
          <w:rFonts w:ascii="Tahoma" w:hAnsi="Tahoma" w:cs="Tahoma"/>
          <w:sz w:val="32"/>
        </w:rPr>
        <w:t xml:space="preserve">Klikni pred vse sličice, ki se začnejo na enak glas kot </w:t>
      </w:r>
    </w:p>
    <w:p w:rsidR="005D2981" w:rsidRDefault="005D2981" w:rsidP="005D2981">
      <w:pPr>
        <w:jc w:val="center"/>
        <w:rPr>
          <w:rFonts w:ascii="Tahoma" w:hAnsi="Tahoma" w:cs="Tahoma"/>
          <w:sz w:val="32"/>
        </w:rPr>
      </w:pPr>
      <w:r>
        <w:rPr>
          <w:rFonts w:ascii="Tahoma" w:hAnsi="Tahoma" w:cs="Tahoma"/>
          <w:noProof/>
          <w:sz w:val="32"/>
          <w:lang w:eastAsia="sl-SI"/>
        </w:rPr>
        <w:drawing>
          <wp:inline distT="0" distB="0" distL="0" distR="0">
            <wp:extent cx="4391952" cy="2822913"/>
            <wp:effectExtent l="0" t="0" r="889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las L na spletu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8057" cy="2839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295" w:rsidRPr="00141295" w:rsidRDefault="00537F2A" w:rsidP="005D2981">
      <w:pPr>
        <w:jc w:val="center"/>
        <w:rPr>
          <w:rFonts w:ascii="Tahoma" w:hAnsi="Tahoma" w:cs="Tahoma"/>
          <w:sz w:val="96"/>
        </w:rPr>
      </w:pPr>
      <w:hyperlink r:id="rId16" w:history="1">
        <w:r w:rsidR="00141295" w:rsidRPr="00141295">
          <w:rPr>
            <w:rStyle w:val="Hiperpovezava"/>
            <w:sz w:val="36"/>
          </w:rPr>
          <w:t>GLAS L (uciteljska.net)</w:t>
        </w:r>
      </w:hyperlink>
    </w:p>
    <w:p w:rsidR="005D2981" w:rsidRPr="005D2981" w:rsidRDefault="005D2981" w:rsidP="005D2981">
      <w:pPr>
        <w:pStyle w:val="Odstavekseznama"/>
        <w:numPr>
          <w:ilvl w:val="0"/>
          <w:numId w:val="5"/>
        </w:numPr>
        <w:rPr>
          <w:rFonts w:ascii="Tahoma" w:hAnsi="Tahoma" w:cs="Tahoma"/>
          <w:sz w:val="32"/>
        </w:rPr>
      </w:pPr>
      <w:r>
        <w:rPr>
          <w:rFonts w:ascii="Tahoma" w:hAnsi="Tahoma" w:cs="Tahoma"/>
          <w:sz w:val="32"/>
        </w:rPr>
        <w:lastRenderedPageBreak/>
        <w:t xml:space="preserve">Klikni pred vse sličice, ki se začnejo na enak glas kot </w:t>
      </w:r>
    </w:p>
    <w:p w:rsidR="00B46FB8" w:rsidRDefault="005D2981" w:rsidP="005D2981">
      <w:pPr>
        <w:jc w:val="center"/>
        <w:rPr>
          <w:rFonts w:ascii="Tahoma" w:hAnsi="Tahoma" w:cs="Tahoma"/>
          <w:sz w:val="72"/>
        </w:rPr>
      </w:pPr>
      <w:r>
        <w:rPr>
          <w:rFonts w:ascii="Tahoma" w:hAnsi="Tahoma" w:cs="Tahoma"/>
          <w:noProof/>
          <w:sz w:val="72"/>
          <w:lang w:eastAsia="sl-SI"/>
        </w:rPr>
        <w:drawing>
          <wp:inline distT="0" distB="0" distL="0" distR="0">
            <wp:extent cx="3710940" cy="2586041"/>
            <wp:effectExtent l="0" t="0" r="3810" b="508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las t na spletu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8895" cy="259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295" w:rsidRDefault="00537F2A" w:rsidP="005D2981">
      <w:pPr>
        <w:jc w:val="center"/>
        <w:rPr>
          <w:rStyle w:val="Hiperpovezava"/>
          <w:sz w:val="36"/>
        </w:rPr>
      </w:pPr>
      <w:hyperlink r:id="rId18" w:history="1">
        <w:r w:rsidR="00141295" w:rsidRPr="00141295">
          <w:rPr>
            <w:rStyle w:val="Hiperpovezava"/>
            <w:sz w:val="36"/>
          </w:rPr>
          <w:t>GLAS T (uciteljska.net)</w:t>
        </w:r>
      </w:hyperlink>
    </w:p>
    <w:p w:rsidR="00537F2A" w:rsidRDefault="00537F2A" w:rsidP="00537F2A">
      <w:pPr>
        <w:rPr>
          <w:rFonts w:ascii="Tahoma" w:hAnsi="Tahoma" w:cs="Tahoma"/>
          <w:sz w:val="40"/>
          <w:szCs w:val="40"/>
        </w:rPr>
      </w:pPr>
    </w:p>
    <w:p w:rsidR="00537F2A" w:rsidRDefault="00537F2A" w:rsidP="00537F2A">
      <w:pPr>
        <w:rPr>
          <w:rFonts w:ascii="Tahoma" w:hAnsi="Tahoma" w:cs="Tahoma"/>
          <w:sz w:val="32"/>
          <w:szCs w:val="40"/>
        </w:rPr>
      </w:pPr>
      <w:r>
        <w:rPr>
          <w:rFonts w:ascii="Tahoma" w:hAnsi="Tahoma" w:cs="Tahoma"/>
          <w:sz w:val="32"/>
          <w:szCs w:val="40"/>
        </w:rPr>
        <w:t>PRIŠEL SI DO KONCA. SLOVENŠČINE JE KONEC, ČAS JE ZA MATEMATIKO.</w:t>
      </w:r>
    </w:p>
    <w:p w:rsidR="00537F2A" w:rsidRPr="00537F2A" w:rsidRDefault="00537F2A" w:rsidP="00537F2A">
      <w:pPr>
        <w:jc w:val="center"/>
        <w:rPr>
          <w:rFonts w:ascii="Tahoma" w:hAnsi="Tahoma" w:cs="Tahoma"/>
          <w:sz w:val="32"/>
          <w:szCs w:val="40"/>
        </w:rPr>
      </w:pPr>
      <w:bookmarkStart w:id="0" w:name="_GoBack"/>
      <w:bookmarkEnd w:id="0"/>
      <w:r>
        <w:rPr>
          <w:rFonts w:ascii="Tahoma" w:hAnsi="Tahoma" w:cs="Tahoma"/>
          <w:noProof/>
          <w:sz w:val="32"/>
          <w:szCs w:val="40"/>
          <w:lang w:eastAsia="sl-SI"/>
        </w:rPr>
        <w:drawing>
          <wp:inline distT="0" distB="0" distL="0" distR="0">
            <wp:extent cx="1718749" cy="1718749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tmoji3423916749670777458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575" cy="172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7F2A" w:rsidRPr="00537F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D92158"/>
    <w:multiLevelType w:val="hybridMultilevel"/>
    <w:tmpl w:val="4992C450"/>
    <w:lvl w:ilvl="0" w:tplc="0C46378C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322D29"/>
    <w:multiLevelType w:val="hybridMultilevel"/>
    <w:tmpl w:val="B15206F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4206E0"/>
    <w:multiLevelType w:val="hybridMultilevel"/>
    <w:tmpl w:val="DA544A16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EC5D65"/>
    <w:multiLevelType w:val="hybridMultilevel"/>
    <w:tmpl w:val="0D54BE28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1E6587"/>
    <w:multiLevelType w:val="hybridMultilevel"/>
    <w:tmpl w:val="6CC66ED0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E1715DF"/>
    <w:multiLevelType w:val="hybridMultilevel"/>
    <w:tmpl w:val="853CF15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1529"/>
    <w:rsid w:val="00141295"/>
    <w:rsid w:val="0014589A"/>
    <w:rsid w:val="002767F5"/>
    <w:rsid w:val="00280FC2"/>
    <w:rsid w:val="00296B59"/>
    <w:rsid w:val="003352B8"/>
    <w:rsid w:val="003F0273"/>
    <w:rsid w:val="00437026"/>
    <w:rsid w:val="00481D18"/>
    <w:rsid w:val="0049389C"/>
    <w:rsid w:val="004F4878"/>
    <w:rsid w:val="00537F2A"/>
    <w:rsid w:val="005C2030"/>
    <w:rsid w:val="005C6A3F"/>
    <w:rsid w:val="005D2981"/>
    <w:rsid w:val="006F1080"/>
    <w:rsid w:val="00725994"/>
    <w:rsid w:val="00761508"/>
    <w:rsid w:val="007615E4"/>
    <w:rsid w:val="007F4F4F"/>
    <w:rsid w:val="0082044D"/>
    <w:rsid w:val="00941529"/>
    <w:rsid w:val="00952339"/>
    <w:rsid w:val="0095518F"/>
    <w:rsid w:val="009C4CA0"/>
    <w:rsid w:val="00B46FB8"/>
    <w:rsid w:val="00B921B9"/>
    <w:rsid w:val="00B95E28"/>
    <w:rsid w:val="00D2215E"/>
    <w:rsid w:val="00E437E6"/>
    <w:rsid w:val="00E63173"/>
    <w:rsid w:val="00F64888"/>
    <w:rsid w:val="00F83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1B4AD5"/>
  <w15:chartTrackingRefBased/>
  <w15:docId w15:val="{5C0F810F-F731-4CAB-9C52-25DB2FD2F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9C4CA0"/>
    <w:pPr>
      <w:spacing w:after="0" w:line="240" w:lineRule="auto"/>
    </w:pPr>
  </w:style>
  <w:style w:type="character" w:styleId="Hiperpovezava">
    <w:name w:val="Hyperlink"/>
    <w:basedOn w:val="Privzetapisavaodstavka"/>
    <w:uiPriority w:val="99"/>
    <w:unhideWhenUsed/>
    <w:rsid w:val="009C4CA0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9C4CA0"/>
    <w:pPr>
      <w:ind w:left="720"/>
      <w:contextualSpacing/>
    </w:pPr>
  </w:style>
  <w:style w:type="character" w:styleId="SledenaHiperpovezava">
    <w:name w:val="FollowedHyperlink"/>
    <w:basedOn w:val="Privzetapisavaodstavka"/>
    <w:uiPriority w:val="99"/>
    <w:semiHidden/>
    <w:unhideWhenUsed/>
    <w:rsid w:val="00481D1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18" Type="http://schemas.openxmlformats.org/officeDocument/2006/relationships/hyperlink" Target="https://www.uciteljska.net/kvizi/HotPot/IZBOR1GLAS/G21.htm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hyperlink" Target="https://www.uciteljska.net/kvizi/HotPot/IZBOR1GLAS/G14.htm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0.png"/><Relationship Id="rId10" Type="http://schemas.openxmlformats.org/officeDocument/2006/relationships/image" Target="media/image6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interaktivne-vaje.si/slovenscina_rs/gradiva_slovenscina/gradiva_slo_rs/prvi-glas-2/index.html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3</Pages>
  <Words>207</Words>
  <Characters>1185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</dc:creator>
  <cp:keywords/>
  <dc:description/>
  <cp:lastModifiedBy>Nina</cp:lastModifiedBy>
  <cp:revision>12</cp:revision>
  <dcterms:created xsi:type="dcterms:W3CDTF">2021-01-24T10:27:00Z</dcterms:created>
  <dcterms:modified xsi:type="dcterms:W3CDTF">2021-01-24T13:47:00Z</dcterms:modified>
</cp:coreProperties>
</file>