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62BCA" w14:paraId="4DB36A89" w14:textId="77777777" w:rsidTr="00DC2E5D">
        <w:trPr>
          <w:trHeight w:val="425"/>
        </w:trPr>
        <w:tc>
          <w:tcPr>
            <w:tcW w:w="9322" w:type="dxa"/>
            <w:gridSpan w:val="2"/>
          </w:tcPr>
          <w:p w14:paraId="6CE9501D" w14:textId="4FAD1927" w:rsidR="00962BCA" w:rsidRPr="002F4485" w:rsidRDefault="00962BCA" w:rsidP="00DC2E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F4485">
              <w:rPr>
                <w:rFonts w:ascii="Tahoma" w:hAnsi="Tahoma" w:cs="Tahoma"/>
                <w:sz w:val="22"/>
                <w:szCs w:val="22"/>
              </w:rPr>
              <w:t xml:space="preserve">PONEDELJEK, </w:t>
            </w:r>
            <w:r>
              <w:rPr>
                <w:rFonts w:ascii="Tahoma" w:hAnsi="Tahoma" w:cs="Tahoma"/>
                <w:sz w:val="22"/>
                <w:szCs w:val="22"/>
              </w:rPr>
              <w:t>9</w:t>
            </w:r>
            <w:r w:rsidRPr="002F4485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11</w:t>
            </w:r>
            <w:r w:rsidRPr="002F4485">
              <w:rPr>
                <w:rFonts w:ascii="Tahoma" w:hAnsi="Tahoma" w:cs="Tahoma"/>
                <w:sz w:val="22"/>
                <w:szCs w:val="22"/>
              </w:rPr>
              <w:t>. 2020</w:t>
            </w:r>
          </w:p>
        </w:tc>
      </w:tr>
      <w:tr w:rsidR="00962BCA" w14:paraId="033D7074" w14:textId="77777777" w:rsidTr="00DC2E5D">
        <w:tc>
          <w:tcPr>
            <w:tcW w:w="1384" w:type="dxa"/>
          </w:tcPr>
          <w:p w14:paraId="770AE94D" w14:textId="3891F048" w:rsidR="00962BCA" w:rsidRPr="002F4485" w:rsidRDefault="00962BCA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F4485">
              <w:rPr>
                <w:rFonts w:ascii="Tahoma" w:hAnsi="Tahoma" w:cs="Tahoma"/>
                <w:b/>
                <w:sz w:val="22"/>
                <w:szCs w:val="22"/>
              </w:rPr>
              <w:t>S</w:t>
            </w:r>
            <w:r>
              <w:rPr>
                <w:rFonts w:ascii="Tahoma" w:hAnsi="Tahoma" w:cs="Tahoma"/>
                <w:b/>
                <w:sz w:val="22"/>
                <w:szCs w:val="22"/>
              </w:rPr>
              <w:t>PO</w:t>
            </w:r>
          </w:p>
        </w:tc>
        <w:tc>
          <w:tcPr>
            <w:tcW w:w="7938" w:type="dxa"/>
          </w:tcPr>
          <w:p w14:paraId="050C8990" w14:textId="77777777" w:rsidR="00962BCA" w:rsidRPr="00962BCA" w:rsidRDefault="00962BCA" w:rsidP="00962BCA">
            <w:pPr>
              <w:rPr>
                <w:rFonts w:ascii="Tahoma" w:hAnsi="Tahoma" w:cs="Tahoma"/>
              </w:rPr>
            </w:pPr>
            <w:r w:rsidRPr="00962BCA">
              <w:rPr>
                <w:rFonts w:ascii="Tahoma" w:hAnsi="Tahoma" w:cs="Tahoma"/>
              </w:rPr>
              <w:t>KAJ ZMOREM NAREDITI</w:t>
            </w:r>
          </w:p>
          <w:p w14:paraId="4D061362" w14:textId="70DFFBE6" w:rsidR="00962BCA" w:rsidRDefault="00962BCA" w:rsidP="00962BCA">
            <w:pPr>
              <w:rPr>
                <w:rFonts w:ascii="Tahoma" w:hAnsi="Tahoma" w:cs="Tahoma"/>
                <w:b/>
              </w:rPr>
            </w:pPr>
            <w:r w:rsidRPr="00962BCA">
              <w:rPr>
                <w:rFonts w:ascii="Tahoma" w:hAnsi="Tahoma" w:cs="Tahoma"/>
                <w:b/>
              </w:rPr>
              <w:t>Urejamo, zlagamo</w:t>
            </w:r>
          </w:p>
          <w:p w14:paraId="0A604520" w14:textId="2A48805E" w:rsidR="00962BCA" w:rsidRDefault="00962BCA" w:rsidP="00962BCA">
            <w:pPr>
              <w:rPr>
                <w:rFonts w:ascii="Tahoma" w:hAnsi="Tahoma" w:cs="Tahoma"/>
              </w:rPr>
            </w:pPr>
          </w:p>
          <w:p w14:paraId="3A716247" w14:textId="65239374" w:rsidR="00962BCA" w:rsidRDefault="00962BCA" w:rsidP="00962B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Glede na to, da se boste nekaj časa, namesto v naši učilnici, učili doma, bo vaša prva naloga pripraviti in pospraviti va</w:t>
            </w:r>
            <w:r>
              <w:rPr>
                <w:rFonts w:ascii="Tahoma" w:hAnsi="Tahoma" w:cs="Tahoma"/>
              </w:rPr>
              <w:t>š delovni prostor, šolske potrebščine</w:t>
            </w:r>
            <w:r>
              <w:rPr>
                <w:rFonts w:ascii="Tahoma" w:hAnsi="Tahoma" w:cs="Tahoma"/>
              </w:rPr>
              <w:t xml:space="preserve"> itd. Torej:</w:t>
            </w:r>
          </w:p>
          <w:p w14:paraId="20DCBEA1" w14:textId="0ABF77A5" w:rsidR="00962BCA" w:rsidRDefault="00962BCA" w:rsidP="00962BCA">
            <w:pPr>
              <w:pStyle w:val="Odstavekseznam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Uredi svojo mizo kjer boš opravljal šolske naloge</w:t>
            </w:r>
          </w:p>
          <w:p w14:paraId="6E5D9D2D" w14:textId="67D41445" w:rsidR="00962BCA" w:rsidRDefault="00962BCA" w:rsidP="00962BCA">
            <w:pPr>
              <w:pStyle w:val="Odstavekseznam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Preglej šolsko torbo in iz nje odstrani vse kar vanjo ne sodi</w:t>
            </w:r>
          </w:p>
          <w:p w14:paraId="4E1A78F3" w14:textId="6C334378" w:rsidR="00962BCA" w:rsidRDefault="00962BCA" w:rsidP="00962BCA">
            <w:pPr>
              <w:pStyle w:val="Odstavekseznam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Preglej šolske zvezke, da se spomniš kaj vse smo se do sedaj v šoli učili. Razloži svojim staršem kaj smo delali.</w:t>
            </w:r>
          </w:p>
          <w:p w14:paraId="05B04636" w14:textId="0BA0D927" w:rsidR="00962BCA" w:rsidRDefault="00962BCA" w:rsidP="00962BCA">
            <w:pPr>
              <w:pStyle w:val="Odstavekseznam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Preglej peresnico. Po potrebi ošili barvice, svinčnik. Poglej če imaš dovolj lepila, kje so škarje</w:t>
            </w:r>
            <w:r w:rsidR="00E27EA6">
              <w:rPr>
                <w:rFonts w:ascii="Tahoma" w:hAnsi="Tahoma" w:cs="Tahoma"/>
              </w:rPr>
              <w:t xml:space="preserve"> in šablona.</w:t>
            </w:r>
          </w:p>
          <w:p w14:paraId="34B768A9" w14:textId="4DB2D251" w:rsidR="00E27EA6" w:rsidRDefault="00E27EA6" w:rsidP="00962BCA">
            <w:pPr>
              <w:pStyle w:val="Odstavekseznama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Nato pospravi (če slučajno še nisi) svoje igrače in ostale stvari, ki jih imaš v sobi.</w:t>
            </w:r>
          </w:p>
          <w:p w14:paraId="281473D6" w14:textId="4A63C64F" w:rsidR="00962BCA" w:rsidRDefault="00E27EA6" w:rsidP="00E27EA6">
            <w:r>
              <w:rPr>
                <w:rFonts w:ascii="Tahoma" w:hAnsi="Tahoma" w:cs="Tahoma"/>
              </w:rPr>
              <w:t xml:space="preserve">Tako…če si vse opravil, je tvoje delo končano in tvoja nova učilnica je sedaj pripravljena za šolsko delo. Vesela bom kakšne slikice tebe v tvoji »novi učilnici«. </w:t>
            </w:r>
            <w:r w:rsidRPr="00E27EA6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3ACB235" w14:textId="77777777" w:rsidR="00962BCA" w:rsidRPr="00682EC4" w:rsidRDefault="00962BCA" w:rsidP="00DC2E5D">
            <w:pPr>
              <w:pStyle w:val="Odstavekseznama"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962BCA" w14:paraId="5B94078C" w14:textId="77777777" w:rsidTr="00DC2E5D">
        <w:tc>
          <w:tcPr>
            <w:tcW w:w="1384" w:type="dxa"/>
          </w:tcPr>
          <w:p w14:paraId="2865C32F" w14:textId="77777777" w:rsidR="00962BCA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SLJ +</w:t>
            </w:r>
          </w:p>
          <w:p w14:paraId="378C9376" w14:textId="77777777" w:rsidR="00E27EA6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ŠPO +</w:t>
            </w:r>
          </w:p>
          <w:p w14:paraId="670FB368" w14:textId="1DBF1753" w:rsidR="00E27EA6" w:rsidRPr="002F4485" w:rsidRDefault="00E27EA6" w:rsidP="00DC2E5D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</w:t>
            </w:r>
          </w:p>
        </w:tc>
        <w:tc>
          <w:tcPr>
            <w:tcW w:w="7938" w:type="dxa"/>
          </w:tcPr>
          <w:p w14:paraId="4603FD97" w14:textId="13C523E1" w:rsidR="00E27EA6" w:rsidRDefault="00E27EA6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  <w:r w:rsidRPr="00E27EA6">
              <w:rPr>
                <w:rFonts w:ascii="Tahoma" w:hAnsi="Tahoma" w:cs="Tahoma"/>
                <w:bCs/>
                <w:snapToGrid w:val="0"/>
                <w:color w:val="000000"/>
              </w:rPr>
              <w:t>Kot lahko vidiš, sem v naslednji uri združila kar 3 predmete-super, kaj ne?</w:t>
            </w:r>
            <w:r>
              <w:rPr>
                <w:rFonts w:ascii="Tahoma" w:hAnsi="Tahoma" w:cs="Tahoma"/>
                <w:bCs/>
                <w:snapToGrid w:val="0"/>
                <w:color w:val="000000"/>
              </w:rPr>
              <w:t xml:space="preserve"> To pomeni, da se bodo naloge med seboj prepletale in ti ne bo potrebno narediti vsake posebej. Pa še nekaj-to nalogo boš lahko delal zunaj, kar pomeni, da te bo tvoja doma</w:t>
            </w:r>
            <w:r w:rsidR="00AB4D07">
              <w:rPr>
                <w:rFonts w:ascii="Tahoma" w:hAnsi="Tahoma" w:cs="Tahoma"/>
                <w:bCs/>
                <w:snapToGrid w:val="0"/>
                <w:color w:val="000000"/>
              </w:rPr>
              <w:t>ča</w:t>
            </w:r>
            <w:r>
              <w:rPr>
                <w:rFonts w:ascii="Tahoma" w:hAnsi="Tahoma" w:cs="Tahoma"/>
                <w:bCs/>
                <w:snapToGrid w:val="0"/>
                <w:color w:val="000000"/>
              </w:rPr>
              <w:t xml:space="preserve"> učilnica pospravljena počakala do jutri</w:t>
            </w:r>
            <w:r w:rsidR="00AB4D07">
              <w:rPr>
                <w:rFonts w:ascii="Tahoma" w:hAnsi="Tahoma" w:cs="Tahoma"/>
                <w:bCs/>
                <w:snapToGrid w:val="0"/>
                <w:color w:val="000000"/>
              </w:rPr>
              <w:t>.</w:t>
            </w:r>
            <w:r>
              <w:rPr>
                <w:rFonts w:ascii="Tahoma" w:hAnsi="Tahoma" w:cs="Tahoma"/>
                <w:bCs/>
                <w:snapToGrid w:val="0"/>
                <w:color w:val="000000"/>
              </w:rPr>
              <w:t xml:space="preserve"> </w:t>
            </w:r>
            <w:r w:rsidRPr="00E27EA6">
              <w:rPr>
                <mc:AlternateContent>
                  <mc:Choice Requires="w16se">
                    <w:rFonts w:ascii="Tahoma" w:hAnsi="Tahoma" w:cs="Tahom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napToGrid w:val="0"/>
                <w:color w:val="00000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8C4FAA6" w14:textId="47D09F40" w:rsidR="00E27EA6" w:rsidRDefault="00E27EA6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</w:p>
          <w:p w14:paraId="297A3823" w14:textId="638EB49F" w:rsidR="00E27EA6" w:rsidRDefault="00E27EA6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Cs/>
                <w:snapToGrid w:val="0"/>
                <w:color w:val="000000"/>
              </w:rPr>
              <w:t>Odpravil se boš na sprehod. S sabo vzemi še telefon ali fotoaparat, da boš lahko naredil kakšno fotografijo.</w:t>
            </w:r>
          </w:p>
          <w:p w14:paraId="74B428D3" w14:textId="3E6E5C15" w:rsidR="00E27EA6" w:rsidRDefault="00E27EA6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  <w:r>
              <w:rPr>
                <w:rFonts w:ascii="Tahoma" w:hAnsi="Tahoma" w:cs="Tahoma"/>
                <w:bCs/>
                <w:snapToGrid w:val="0"/>
                <w:color w:val="000000"/>
              </w:rPr>
              <w:t xml:space="preserve">Odpravi se do kakšne trgovine, pošte, banke… Ne boš rabil vstopit, bodi pa pozoren na nalepke/slike, ki so </w:t>
            </w:r>
            <w:r w:rsidR="00B81124">
              <w:rPr>
                <w:rFonts w:ascii="Tahoma" w:hAnsi="Tahoma" w:cs="Tahoma"/>
                <w:bCs/>
                <w:snapToGrid w:val="0"/>
                <w:color w:val="000000"/>
              </w:rPr>
              <w:t>nalepljene na vhodu. Nekako tako bodo izgledale…</w:t>
            </w:r>
          </w:p>
          <w:p w14:paraId="2ACF7044" w14:textId="7312A3FC" w:rsidR="00B81124" w:rsidRDefault="00B81124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</w:p>
          <w:p w14:paraId="2D29FF19" w14:textId="2F26BF02" w:rsidR="00B81124" w:rsidRDefault="00B81124" w:rsidP="00962BCA">
            <w:r>
              <w:rPr>
                <w:noProof/>
              </w:rPr>
              <w:drawing>
                <wp:inline distT="0" distB="0" distL="0" distR="0" wp14:anchorId="7DDF345E" wp14:editId="7A928348">
                  <wp:extent cx="1133475" cy="1133475"/>
                  <wp:effectExtent l="0" t="0" r="9525" b="9525"/>
                  <wp:docPr id="1" name="Slika 1" descr="Piktogram: Prepovedan vnos hrane - Î¦ 83 mm - Ceneje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ktogram: Prepovedan vnos hrane - Î¦ 83 mm - Ceneje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2B19EC3" wp14:editId="62159D09">
                  <wp:extent cx="1190625" cy="1190625"/>
                  <wp:effectExtent l="0" t="0" r="9525" b="9525"/>
                  <wp:docPr id="10" name="Slika 10" descr="Piktogrami Brez telefona P013 | SESA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ktogrami Brez telefona P013 | SESA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39C85BC" wp14:editId="539DFE1B">
                  <wp:extent cx="1047750" cy="1047750"/>
                  <wp:effectExtent l="0" t="0" r="0" b="0"/>
                  <wp:docPr id="11" name="Slika 11" descr="Što nam otkrivaju ostatci prošlosti?, Vučedolski piktogr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Što nam otkrivaju ostatci prošlosti?, Vučedolski piktogr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57ABFB" wp14:editId="13AEACC5">
                  <wp:extent cx="1171575" cy="1171575"/>
                  <wp:effectExtent l="0" t="0" r="9525" b="9525"/>
                  <wp:docPr id="12" name="Slika 12" descr="Prepovedano za pse - nalepke v 3 velikostih • K-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epovedano za pse - nalepke v 3 velikostih • K-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A8777" w14:textId="434D3AAD" w:rsidR="00B81124" w:rsidRDefault="00B81124" w:rsidP="00962BCA"/>
          <w:p w14:paraId="04D0DB03" w14:textId="1F4BB0BE" w:rsidR="00B81124" w:rsidRPr="00B81124" w:rsidRDefault="00B81124" w:rsidP="00962BCA">
            <w:pPr>
              <w:rPr>
                <w:rFonts w:ascii="Tahoma" w:hAnsi="Tahoma" w:cs="Tahoma"/>
                <w:bCs/>
                <w:snapToGrid w:val="0"/>
                <w:color w:val="000000"/>
              </w:rPr>
            </w:pPr>
            <w:r w:rsidRPr="00B81124">
              <w:rPr>
                <w:rFonts w:ascii="Tahoma" w:hAnsi="Tahoma" w:cs="Tahoma"/>
              </w:rPr>
              <w:t>Poskusi poiskati čim več različnih slik, jih fotografiraj, če je možno (potreboval jih boš jutri) in razmisli kaj nam s temi slikami želijo sporočiti, kaj pomenijo?</w:t>
            </w:r>
          </w:p>
          <w:p w14:paraId="4A34830B" w14:textId="34628CF3" w:rsidR="00962BCA" w:rsidRPr="002F4485" w:rsidRDefault="00B81124" w:rsidP="0087220E">
            <w:pPr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hAnsi="Tahoma" w:cs="Tahoma"/>
                <w:bCs/>
                <w:snapToGrid w:val="0"/>
                <w:color w:val="000000"/>
              </w:rPr>
              <w:t>Nato po poti domov poišči nizko in visoko hišo, dolgo in kratko palico, majhen in velik kamen, visoko in nizko drevo, velik in majhen list</w:t>
            </w:r>
            <w:r w:rsidR="0087220E">
              <w:rPr>
                <w:rFonts w:ascii="Tahoma" w:hAnsi="Tahoma" w:cs="Tahoma"/>
                <w:bCs/>
                <w:snapToGrid w:val="0"/>
                <w:color w:val="000000"/>
              </w:rPr>
              <w:t>. Lahko poiščeš še sam kaj velikega, majhnega, visokega, nizkega, dolgega, kratkega-preveri pri svojih starših ali so tvoje ugotovitve pravilne.</w:t>
            </w:r>
          </w:p>
        </w:tc>
      </w:tr>
    </w:tbl>
    <w:p w14:paraId="03A5CE5A" w14:textId="77777777" w:rsidR="00962BCA" w:rsidRDefault="00962BCA" w:rsidP="00962BCA"/>
    <w:p w14:paraId="0AEA007B" w14:textId="44B9E7D8" w:rsidR="00962BCA" w:rsidRDefault="00962BCA" w:rsidP="00962BCA">
      <w:pPr>
        <w:rPr>
          <w:rFonts w:ascii="Tahoma" w:hAnsi="Tahoma" w:cs="Tahoma"/>
          <w:b/>
        </w:rPr>
      </w:pPr>
      <w:r w:rsidRPr="00140C76">
        <w:rPr>
          <w:rFonts w:ascii="Tahoma" w:hAnsi="Tahoma" w:cs="Tahoma"/>
          <w:b/>
        </w:rPr>
        <w:lastRenderedPageBreak/>
        <w:t>Tako</w:t>
      </w:r>
      <w:r w:rsidR="0087220E">
        <w:rPr>
          <w:rFonts w:ascii="Tahoma" w:hAnsi="Tahoma" w:cs="Tahoma"/>
          <w:b/>
        </w:rPr>
        <w:t>…</w:t>
      </w:r>
      <w:r w:rsidRPr="00140C76">
        <w:rPr>
          <w:rFonts w:ascii="Tahoma" w:hAnsi="Tahoma" w:cs="Tahoma"/>
          <w:b/>
        </w:rPr>
        <w:t xml:space="preserve"> prvega dne je konec! Super ste bili! Upam, da </w:t>
      </w:r>
      <w:r w:rsidR="0087220E">
        <w:rPr>
          <w:rFonts w:ascii="Tahoma" w:hAnsi="Tahoma" w:cs="Tahoma"/>
          <w:b/>
        </w:rPr>
        <w:t>ste se imeli lepo na sprehodu in da vam naloga ni bila pretežka</w:t>
      </w:r>
      <w:r w:rsidRPr="00140C76">
        <w:rPr>
          <w:rFonts w:ascii="Tahoma" w:hAnsi="Tahoma" w:cs="Tahoma"/>
          <w:b/>
        </w:rPr>
        <w:t>. Lep preostanek dneva vam želim, jutri pa se spet slišimo.</w:t>
      </w:r>
      <w:r>
        <w:rPr>
          <w:rFonts w:ascii="Tahoma" w:hAnsi="Tahoma" w:cs="Tahoma"/>
          <w:b/>
        </w:rPr>
        <w:t xml:space="preserve"> </w:t>
      </w:r>
      <w:r w:rsidRPr="00140C76">
        <w:rPr>
          <w:rFonts w:ascii="Tahoma" w:hAnsi="Tahoma" w:cs="Tahoma"/>
          <w:b/>
        </w:rPr>
        <w:sym w:font="Wingdings" w:char="F04A"/>
      </w:r>
    </w:p>
    <w:p w14:paraId="384BE1D2" w14:textId="3216D45D" w:rsidR="0057388E" w:rsidRDefault="0057388E"/>
    <w:p w14:paraId="5E627E15" w14:textId="038BC22D" w:rsidR="0087220E" w:rsidRDefault="0087220E"/>
    <w:p w14:paraId="23A4E3F5" w14:textId="396836A1" w:rsidR="0087220E" w:rsidRPr="0087220E" w:rsidRDefault="0087220E" w:rsidP="0087220E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vaša u</w:t>
      </w:r>
      <w:r w:rsidRPr="0087220E">
        <w:rPr>
          <w:rFonts w:ascii="Tahoma" w:hAnsi="Tahoma" w:cs="Tahoma"/>
          <w:b/>
          <w:bCs/>
        </w:rPr>
        <w:t>čiteljica Jasmina</w:t>
      </w:r>
      <w:r>
        <w:rPr>
          <w:rFonts w:ascii="Tahoma" w:hAnsi="Tahoma" w:cs="Tahoma"/>
          <w:b/>
          <w:bCs/>
        </w:rPr>
        <w:t xml:space="preserve"> </w:t>
      </w:r>
      <w:r w:rsidRPr="0087220E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220E" w:rsidRPr="0087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537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BE2E52"/>
    <w:multiLevelType w:val="hybridMultilevel"/>
    <w:tmpl w:val="E7EAA074"/>
    <w:lvl w:ilvl="0" w:tplc="EA36A5B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0E70"/>
    <w:multiLevelType w:val="hybridMultilevel"/>
    <w:tmpl w:val="626EA9A2"/>
    <w:lvl w:ilvl="0" w:tplc="A068685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A"/>
    <w:rsid w:val="0057388E"/>
    <w:rsid w:val="0087220E"/>
    <w:rsid w:val="00962BCA"/>
    <w:rsid w:val="00AB4D07"/>
    <w:rsid w:val="00B81124"/>
    <w:rsid w:val="00E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931"/>
  <w15:chartTrackingRefBased/>
  <w15:docId w15:val="{79F2C855-825C-46FC-90F5-F705F88E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62BCA"/>
    <w:pPr>
      <w:keepNext/>
      <w:outlineLvl w:val="0"/>
    </w:pPr>
    <w:rPr>
      <w:rFonts w:ascii="Arial" w:hAnsi="Arial"/>
      <w:b/>
      <w:snapToGrid w:val="0"/>
      <w:color w:val="000000"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62BC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62BCA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62BCA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962BCA"/>
    <w:rPr>
      <w:rFonts w:ascii="Arial" w:eastAsia="Times New Roman" w:hAnsi="Arial" w:cs="Times New Roman"/>
      <w:b/>
      <w:snapToGrid w:val="0"/>
      <w:color w:val="000000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Škrbec</dc:creator>
  <cp:keywords/>
  <dc:description/>
  <cp:lastModifiedBy>Jasmina Škrbec</cp:lastModifiedBy>
  <cp:revision>2</cp:revision>
  <dcterms:created xsi:type="dcterms:W3CDTF">2020-11-08T15:20:00Z</dcterms:created>
  <dcterms:modified xsi:type="dcterms:W3CDTF">2020-11-08T15:57:00Z</dcterms:modified>
</cp:coreProperties>
</file>